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contextualSpacing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</w:pPr>
      <w:r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  <w:t>2021年扬中市创新创业大赛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</w:pPr>
      <w:r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  <w:t>申报书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方正小标宋简体" w:cs="Times New Roman"/>
          <w:bCs/>
          <w:color w:val="000000"/>
          <w:sz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3960" w:firstLineChars="1100"/>
        <w:textAlignment w:val="auto"/>
        <w:rPr>
          <w:rFonts w:hint="default" w:ascii="Times New Roman" w:hAnsi="Times New Roman" w:eastAsia="楷体_GB2312" w:cs="Times New Roman"/>
          <w:bCs/>
          <w:color w:val="000000"/>
          <w:sz w:val="36"/>
          <w:szCs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2310" w:firstLineChars="1100"/>
        <w:textAlignment w:val="auto"/>
        <w:rPr>
          <w:rFonts w:hint="default" w:ascii="Times New Roman" w:hAnsi="Times New Roman" w:eastAsia="楷体_GB2312" w:cs="Times New Roman"/>
          <w:bCs/>
          <w:color w:val="000000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2310" w:firstLineChars="1100"/>
        <w:textAlignment w:val="auto"/>
        <w:rPr>
          <w:rFonts w:hint="default" w:ascii="Times New Roman" w:hAnsi="Times New Roman" w:eastAsia="楷体_GB2312" w:cs="Times New Roman"/>
          <w:bCs/>
          <w:color w:val="000000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left="720"/>
        <w:textAlignment w:val="auto"/>
        <w:rPr>
          <w:rFonts w:hint="default" w:ascii="Times New Roman" w:hAnsi="Times New Roman" w:eastAsia="方正楷体简体" w:cs="Times New Roman"/>
          <w:bCs/>
          <w:color w:val="000000"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left="606"/>
        <w:textAlignment w:val="auto"/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</w:pP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 xml:space="preserve">申报人才姓名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left="294" w:leftChars="140" w:firstLine="166" w:firstLineChars="49"/>
        <w:textAlignment w:val="auto"/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</w:pP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 xml:space="preserve"> 创办企业名称（盖章）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                   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673" w:firstLineChars="198"/>
        <w:textAlignment w:val="auto"/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</w:pP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 xml:space="preserve">所 在 地 区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      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>市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   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>县（市、区）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673" w:firstLineChars="198"/>
        <w:textAlignment w:val="auto"/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</w:pP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 xml:space="preserve">单 位 地 址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                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>邮编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    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705" w:firstLineChars="196"/>
        <w:textAlignment w:val="auto"/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</w:pPr>
      <w:r>
        <w:rPr>
          <w:rFonts w:hint="default" w:ascii="Times New Roman" w:hAnsi="Times New Roman" w:eastAsia="楷体_GB2312" w:cs="Times New Roman"/>
          <w:bCs/>
          <w:color w:val="000000"/>
          <w:spacing w:val="10"/>
          <w:sz w:val="34"/>
          <w:szCs w:val="34"/>
        </w:rPr>
        <w:t>联  系  人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 xml:space="preserve">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     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>电话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   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>传真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　　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673" w:firstLineChars="198"/>
        <w:textAlignment w:val="auto"/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</w:pP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 xml:space="preserve">申 报 日 期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        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>年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   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>月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  <w:u w:val="single"/>
        </w:rPr>
        <w:t xml:space="preserve">       </w:t>
      </w:r>
      <w:r>
        <w:rPr>
          <w:rFonts w:hint="default" w:ascii="Times New Roman" w:hAnsi="Times New Roman" w:eastAsia="楷体_GB2312" w:cs="Times New Roman"/>
          <w:bCs/>
          <w:color w:val="000000"/>
          <w:sz w:val="34"/>
          <w:szCs w:val="34"/>
        </w:rPr>
        <w:t>日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napToGrid w:val="0"/>
        <w:spacing w:line="540" w:lineRule="exact"/>
        <w:jc w:val="left"/>
        <w:textAlignment w:val="auto"/>
        <w:rPr>
          <w:rFonts w:hint="default" w:ascii="Times New Roman" w:hAnsi="Times New Roman" w:eastAsia="方正楷体简体" w:cs="Times New Roman"/>
          <w:bCs/>
          <w:color w:val="000000"/>
          <w:sz w:val="30"/>
          <w:szCs w:val="30"/>
        </w:rPr>
      </w:pPr>
      <w:r>
        <w:rPr>
          <w:rFonts w:hint="default" w:ascii="Times New Roman" w:hAnsi="Times New Roman" w:eastAsia="方正楷体简体" w:cs="Times New Roman"/>
          <w:bCs/>
          <w:color w:val="000000"/>
          <w:sz w:val="30"/>
          <w:szCs w:val="30"/>
        </w:rPr>
        <w:t xml:space="preserve"> 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napToGrid w:val="0"/>
        <w:spacing w:line="540" w:lineRule="exact"/>
        <w:jc w:val="left"/>
        <w:textAlignment w:val="auto"/>
        <w:rPr>
          <w:rFonts w:hint="default" w:ascii="Times New Roman" w:hAnsi="Times New Roman" w:eastAsia="方正楷体简体" w:cs="Times New Roman"/>
          <w:bCs/>
          <w:color w:val="000000"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napToGrid w:val="0"/>
        <w:spacing w:line="540" w:lineRule="exact"/>
        <w:jc w:val="left"/>
        <w:textAlignment w:val="auto"/>
        <w:rPr>
          <w:rFonts w:hint="default" w:ascii="Times New Roman" w:hAnsi="Times New Roman" w:eastAsia="方正楷体简体" w:cs="Times New Roman"/>
          <w:bCs/>
          <w:color w:val="000000"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napToGrid w:val="0"/>
        <w:spacing w:line="540" w:lineRule="exact"/>
        <w:jc w:val="left"/>
        <w:textAlignment w:val="auto"/>
        <w:rPr>
          <w:rFonts w:hint="default" w:ascii="Times New Roman" w:hAnsi="Times New Roman" w:eastAsia="方正楷体简体" w:cs="Times New Roman"/>
          <w:bCs/>
          <w:color w:val="000000"/>
          <w:sz w:val="30"/>
          <w:szCs w:val="30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napToGrid w:val="0"/>
        <w:spacing w:line="540" w:lineRule="exact"/>
        <w:jc w:val="left"/>
        <w:textAlignment w:val="auto"/>
        <w:rPr>
          <w:rFonts w:hint="default" w:ascii="Times New Roman" w:hAnsi="Times New Roman" w:eastAsia="方正黑体简体" w:cs="Times New Roman"/>
          <w:bCs/>
          <w:color w:val="000000"/>
          <w:sz w:val="34"/>
          <w:szCs w:val="34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36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textAlignment w:val="auto"/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</w:pPr>
      <w:r>
        <w:rPr>
          <w:rFonts w:hint="default" w:ascii="Times New Roman" w:hAnsi="Times New Roman" w:eastAsia="黑体" w:cs="Times New Roman"/>
          <w:bCs/>
          <w:color w:val="000000"/>
          <w:sz w:val="44"/>
          <w:szCs w:val="44"/>
        </w:rPr>
        <w:t>填 表 须 知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34"/>
          <w:szCs w:val="34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720" w:firstLineChars="200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6"/>
          <w:szCs w:val="36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6"/>
          <w:szCs w:val="36"/>
        </w:rPr>
        <w:t>一、申报书中有关栏目需选择填写的，请在相应的“□”内打“√”。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720" w:firstLineChars="200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6"/>
          <w:szCs w:val="36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6"/>
          <w:szCs w:val="36"/>
        </w:rPr>
        <w:t>二、申报书内容要逐项填写，实际内容不发生的，请注明“无”；有字数限制的，应严格控制在限定字数以内。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720" w:firstLineChars="200"/>
        <w:textAlignment w:val="auto"/>
        <w:rPr>
          <w:rFonts w:hint="default" w:ascii="Times New Roman" w:hAnsi="Times New Roman" w:eastAsia="仿宋_GB2312" w:cs="Times New Roman"/>
          <w:bCs/>
          <w:color w:val="000000"/>
          <w:sz w:val="36"/>
          <w:szCs w:val="36"/>
        </w:rPr>
      </w:pPr>
      <w:r>
        <w:rPr>
          <w:rFonts w:hint="default" w:ascii="Times New Roman" w:hAnsi="Times New Roman" w:eastAsia="仿宋_GB2312" w:cs="Times New Roman"/>
          <w:bCs/>
          <w:color w:val="000000"/>
          <w:sz w:val="36"/>
          <w:szCs w:val="36"/>
        </w:rPr>
        <w:t>三、申报书第一部分“自主创业人才基本情况”中，“取得学历（学位）和资质证书”一栏，有关学历（学位）证书只填写最高学历（学位）。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textAlignment w:val="auto"/>
        <w:rPr>
          <w:rFonts w:hint="default" w:ascii="Times New Roman" w:hAnsi="Times New Roman" w:eastAsia="黑体" w:cs="Times New Roman"/>
          <w:bCs/>
          <w:color w:val="000000"/>
          <w:sz w:val="36"/>
          <w:szCs w:val="36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bidi w:val="0"/>
        <w:spacing w:line="540" w:lineRule="exact"/>
        <w:jc w:val="left"/>
        <w:textAlignment w:val="auto"/>
        <w:rPr>
          <w:rFonts w:hint="default" w:ascii="Times New Roman" w:hAnsi="Times New Roman" w:eastAsia="黑体" w:cs="Times New Roman"/>
          <w:bCs/>
          <w:color w:val="000000"/>
          <w:sz w:val="36"/>
          <w:szCs w:val="36"/>
        </w:rPr>
      </w:pPr>
      <w:r>
        <w:rPr>
          <w:rFonts w:hint="default" w:ascii="Times New Roman" w:hAnsi="Times New Roman" w:eastAsia="黑体" w:cs="Times New Roman"/>
          <w:bCs/>
          <w:color w:val="000000"/>
          <w:sz w:val="36"/>
          <w:szCs w:val="36"/>
        </w:rPr>
        <w:br w:type="page"/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36"/>
          <w:szCs w:val="36"/>
        </w:rPr>
      </w:pPr>
      <w:r>
        <w:rPr>
          <w:rFonts w:hint="default" w:ascii="Times New Roman" w:hAnsi="Times New Roman" w:eastAsia="黑体" w:cs="Times New Roman"/>
          <w:bCs/>
          <w:color w:val="000000"/>
          <w:sz w:val="36"/>
          <w:szCs w:val="36"/>
        </w:rPr>
        <w:t>一、自主创业人才基本情况</w:t>
      </w:r>
    </w:p>
    <w:tbl>
      <w:tblPr>
        <w:tblStyle w:val="8"/>
        <w:tblW w:w="95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7"/>
        <w:gridCol w:w="167"/>
        <w:gridCol w:w="567"/>
        <w:gridCol w:w="142"/>
        <w:gridCol w:w="341"/>
        <w:gridCol w:w="651"/>
        <w:gridCol w:w="566"/>
        <w:gridCol w:w="993"/>
        <w:gridCol w:w="567"/>
        <w:gridCol w:w="120"/>
        <w:gridCol w:w="924"/>
        <w:gridCol w:w="90"/>
        <w:gridCol w:w="709"/>
        <w:gridCol w:w="785"/>
        <w:gridCol w:w="16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姓 名</w:t>
            </w:r>
          </w:p>
        </w:tc>
        <w:tc>
          <w:tcPr>
            <w:tcW w:w="1217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性 别</w:t>
            </w:r>
          </w:p>
        </w:tc>
        <w:tc>
          <w:tcPr>
            <w:tcW w:w="168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出生年月</w:t>
            </w: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68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2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学 位</w:t>
            </w:r>
          </w:p>
        </w:tc>
        <w:tc>
          <w:tcPr>
            <w:tcW w:w="1217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专业领域</w:t>
            </w:r>
          </w:p>
        </w:tc>
        <w:tc>
          <w:tcPr>
            <w:tcW w:w="4188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68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职 称</w:t>
            </w:r>
          </w:p>
        </w:tc>
        <w:tc>
          <w:tcPr>
            <w:tcW w:w="1217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21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国籍</w:t>
            </w:r>
          </w:p>
        </w:tc>
        <w:tc>
          <w:tcPr>
            <w:tcW w:w="168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执业资格</w:t>
            </w: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68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2434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身份证或护照号</w:t>
            </w:r>
          </w:p>
        </w:tc>
        <w:tc>
          <w:tcPr>
            <w:tcW w:w="2897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2508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有无海外学习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或工作经历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2434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移动电话</w:t>
            </w:r>
          </w:p>
        </w:tc>
        <w:tc>
          <w:tcPr>
            <w:tcW w:w="2897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 xml:space="preserve">E-mail </w:t>
            </w:r>
          </w:p>
        </w:tc>
        <w:tc>
          <w:tcPr>
            <w:tcW w:w="3264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3085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是否海外引进人才</w:t>
            </w:r>
          </w:p>
        </w:tc>
        <w:tc>
          <w:tcPr>
            <w:tcW w:w="2246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□ 是  □ 否</w:t>
            </w:r>
          </w:p>
        </w:tc>
        <w:tc>
          <w:tcPr>
            <w:tcW w:w="2508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归国日期（年月）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95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国外居住地</w:t>
            </w:r>
          </w:p>
        </w:tc>
        <w:tc>
          <w:tcPr>
            <w:tcW w:w="2693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61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国内居住地</w:t>
            </w:r>
          </w:p>
        </w:tc>
        <w:tc>
          <w:tcPr>
            <w:tcW w:w="3264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3651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引进前上一家工作单位</w:t>
            </w:r>
          </w:p>
        </w:tc>
        <w:tc>
          <w:tcPr>
            <w:tcW w:w="2604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职务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3651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来扬中创业前生活和工作地</w:t>
            </w:r>
          </w:p>
        </w:tc>
        <w:tc>
          <w:tcPr>
            <w:tcW w:w="2604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来扬时间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651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实施项目名称</w:t>
            </w:r>
          </w:p>
        </w:tc>
        <w:tc>
          <w:tcPr>
            <w:tcW w:w="2604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所属产业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领域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入选省级以上人才计划情况</w:t>
            </w:r>
          </w:p>
        </w:tc>
        <w:tc>
          <w:tcPr>
            <w:tcW w:w="4114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中国科学院院士 □ 是  □ 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中国工程院院士 □ 是  □ 否</w:t>
            </w: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如“是”</w:t>
            </w: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入选年度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发达国家院士 □ 是  □ 否</w:t>
            </w:r>
          </w:p>
        </w:tc>
        <w:tc>
          <w:tcPr>
            <w:tcW w:w="92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如“是”</w:t>
            </w: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类别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2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入选年度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国家重大人才工程A类□ 是□ 否</w:t>
            </w:r>
          </w:p>
        </w:tc>
        <w:tc>
          <w:tcPr>
            <w:tcW w:w="92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如“是”</w:t>
            </w: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入选年度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2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申报省份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（单位）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2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类别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国家重大人才工程B类□ 是□ 否</w:t>
            </w:r>
          </w:p>
        </w:tc>
        <w:tc>
          <w:tcPr>
            <w:tcW w:w="924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如“是”</w:t>
            </w: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入选年度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2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申报省份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（单位）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924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类别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长江学者□ 是  □ 否</w:t>
            </w: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如“是”</w:t>
            </w: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入选年度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国家杰青□ 是  □ 否</w:t>
            </w: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如“是”</w:t>
            </w: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入选年度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其他国家级人才计划</w:t>
            </w: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（名称）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（年份）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省“双创人才”□ 是  □否</w:t>
            </w: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如“是”</w:t>
            </w: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入选年度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省“双创博士”□ 是  □否</w:t>
            </w: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如“是”</w:t>
            </w: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入选年度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sz w:val="24"/>
              </w:rPr>
              <w:t>入选地方人才引进计划情况</w:t>
            </w:r>
          </w:p>
        </w:tc>
        <w:tc>
          <w:tcPr>
            <w:tcW w:w="4114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计划名称</w:t>
            </w: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资助金额（万元）</w:t>
            </w: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  <w:t>入选年度</w:t>
            </w: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17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sz w:val="24"/>
              </w:rPr>
            </w:pPr>
          </w:p>
        </w:tc>
        <w:tc>
          <w:tcPr>
            <w:tcW w:w="4114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</w:p>
        </w:tc>
        <w:tc>
          <w:tcPr>
            <w:tcW w:w="92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</w:p>
        </w:tc>
        <w:tc>
          <w:tcPr>
            <w:tcW w:w="158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4"/>
                <w:sz w:val="24"/>
              </w:rPr>
            </w:pP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9" w:hRule="atLeast"/>
        </w:trPr>
        <w:tc>
          <w:tcPr>
            <w:tcW w:w="9519" w:type="dxa"/>
            <w:gridSpan w:val="1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学习（从高中起）和工作经历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38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起止时间</w:t>
            </w:r>
          </w:p>
        </w:tc>
        <w:tc>
          <w:tcPr>
            <w:tcW w:w="5670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学校或工作单位</w:t>
            </w:r>
          </w:p>
        </w:tc>
        <w:tc>
          <w:tcPr>
            <w:tcW w:w="24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身份或职务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5670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4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5670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4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5670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4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5670" w:type="dxa"/>
            <w:gridSpan w:val="1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4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9519" w:type="dxa"/>
            <w:gridSpan w:val="1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取得学历（学位）和资质证书情况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0" w:hRule="atLeast"/>
        </w:trPr>
        <w:tc>
          <w:tcPr>
            <w:tcW w:w="5211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证书名称</w:t>
            </w:r>
          </w:p>
        </w:tc>
        <w:tc>
          <w:tcPr>
            <w:tcW w:w="184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发证机关</w:t>
            </w:r>
          </w:p>
        </w:tc>
        <w:tc>
          <w:tcPr>
            <w:tcW w:w="24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发证时间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1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4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1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4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11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184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46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</w:trPr>
        <w:tc>
          <w:tcPr>
            <w:tcW w:w="9519" w:type="dxa"/>
            <w:gridSpan w:val="1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来扬中实施创业的科技成果所拥有的自主知识产权情况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名称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专利或软件著作权号</w:t>
            </w:r>
          </w:p>
        </w:tc>
        <w:tc>
          <w:tcPr>
            <w:tcW w:w="170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本人权益</w:t>
            </w:r>
          </w:p>
        </w:tc>
        <w:tc>
          <w:tcPr>
            <w:tcW w:w="317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与创业项目关联度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55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>□专利权人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>□发明人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>□独占实施许可</w:t>
            </w:r>
          </w:p>
        </w:tc>
        <w:tc>
          <w:tcPr>
            <w:tcW w:w="317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>□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10"/>
                <w:szCs w:val="21"/>
              </w:rPr>
              <w:t>核心技术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ind w:left="315" w:hanging="315" w:hangingChars="150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1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>□涉及部分技术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>□无关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55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317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55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317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55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317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55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317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255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1701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before="100" w:after="100" w:line="320" w:lineRule="exact"/>
              <w:ind w:left="-65" w:leftChars="-31" w:right="-63" w:rightChars="-30"/>
              <w:jc w:val="center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  <w:tc>
          <w:tcPr>
            <w:tcW w:w="317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9519" w:type="dxa"/>
            <w:gridSpan w:val="1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  <w:t>以往所从事工作经历和业绩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5" w:hRule="atLeast"/>
        </w:trPr>
        <w:tc>
          <w:tcPr>
            <w:tcW w:w="9519" w:type="dxa"/>
            <w:gridSpan w:val="1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（有成功创业经历的，应重点反映其创业经历与业绩，限800字内）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 w:val="0"/>
              <w:snapToGrid/>
              <w:spacing w:line="320" w:lineRule="exact"/>
              <w:textAlignment w:val="auto"/>
              <w:rPr>
                <w:rFonts w:hint="default" w:ascii="Times New Roman" w:hAnsi="Times New Roman" w:eastAsia="仿宋_GB2312" w:cs="Times New Roman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9519" w:type="dxa"/>
            <w:gridSpan w:val="1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>来镇实施创业的科技成果水平、知识产权情况，以及本人近五年的创业设想与愿景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3" w:hRule="atLeast"/>
        </w:trPr>
        <w:tc>
          <w:tcPr>
            <w:tcW w:w="9519" w:type="dxa"/>
            <w:gridSpan w:val="1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  <w:szCs w:val="21"/>
              </w:rPr>
              <w:t>（限800字内）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2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</w:p>
        </w:tc>
      </w:tr>
    </w:tbl>
    <w:p>
      <w:pPr>
        <w:keepNext w:val="0"/>
        <w:keepLines w:val="0"/>
        <w:pageBreakBefore w:val="0"/>
        <w:widowControl/>
        <w:kinsoku/>
        <w:overflowPunct/>
        <w:topLinePunct w:val="0"/>
        <w:bidi w:val="0"/>
        <w:spacing w:line="540" w:lineRule="exact"/>
        <w:jc w:val="left"/>
        <w:textAlignment w:val="auto"/>
        <w:rPr>
          <w:rFonts w:hint="default" w:ascii="Times New Roman" w:hAnsi="Times New Roman" w:eastAsia="黑体" w:cs="Times New Roman"/>
          <w:bCs/>
          <w:color w:val="000000"/>
          <w:sz w:val="36"/>
          <w:szCs w:val="36"/>
        </w:rPr>
      </w:pPr>
      <w:r>
        <w:rPr>
          <w:rFonts w:hint="default" w:ascii="Times New Roman" w:hAnsi="Times New Roman" w:eastAsia="黑体" w:cs="Times New Roman"/>
          <w:bCs/>
          <w:color w:val="000000"/>
          <w:sz w:val="36"/>
          <w:szCs w:val="36"/>
        </w:rPr>
        <w:br w:type="page"/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after="93" w:afterLines="30"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36"/>
          <w:szCs w:val="36"/>
        </w:rPr>
      </w:pPr>
      <w:r>
        <w:rPr>
          <w:rFonts w:hint="default" w:ascii="Times New Roman" w:hAnsi="Times New Roman" w:eastAsia="黑体" w:cs="Times New Roman"/>
          <w:bCs/>
          <w:color w:val="000000"/>
          <w:sz w:val="36"/>
          <w:szCs w:val="36"/>
        </w:rPr>
        <w:t>二、所创办企业基本情况</w:t>
      </w:r>
    </w:p>
    <w:tbl>
      <w:tblPr>
        <w:tblStyle w:val="7"/>
        <w:tblW w:w="8846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140"/>
        <w:gridCol w:w="7"/>
        <w:gridCol w:w="843"/>
        <w:gridCol w:w="142"/>
        <w:gridCol w:w="141"/>
        <w:gridCol w:w="412"/>
        <w:gridCol w:w="353"/>
        <w:gridCol w:w="119"/>
        <w:gridCol w:w="944"/>
        <w:gridCol w:w="6"/>
        <w:gridCol w:w="75"/>
        <w:gridCol w:w="283"/>
        <w:gridCol w:w="743"/>
        <w:gridCol w:w="361"/>
        <w:gridCol w:w="248"/>
        <w:gridCol w:w="399"/>
        <w:gridCol w:w="17"/>
        <w:gridCol w:w="854"/>
        <w:gridCol w:w="138"/>
        <w:gridCol w:w="33"/>
        <w:gridCol w:w="1030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16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企业名称</w:t>
            </w:r>
          </w:p>
        </w:tc>
        <w:tc>
          <w:tcPr>
            <w:tcW w:w="1898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427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法定代表人</w:t>
            </w:r>
          </w:p>
        </w:tc>
        <w:tc>
          <w:tcPr>
            <w:tcW w:w="135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27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注册资金</w:t>
            </w:r>
          </w:p>
        </w:tc>
        <w:tc>
          <w:tcPr>
            <w:tcW w:w="120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ind w:firstLine="350" w:firstLineChars="146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万元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169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2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20"/>
                <w:sz w:val="24"/>
              </w:rPr>
              <w:t>营业执照注册号</w:t>
            </w:r>
          </w:p>
        </w:tc>
        <w:tc>
          <w:tcPr>
            <w:tcW w:w="1898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427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20"/>
                <w:sz w:val="24"/>
              </w:rPr>
              <w:t>纳税人识别码</w:t>
            </w:r>
          </w:p>
        </w:tc>
        <w:tc>
          <w:tcPr>
            <w:tcW w:w="1352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27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社保代码</w:t>
            </w:r>
          </w:p>
        </w:tc>
        <w:tc>
          <w:tcPr>
            <w:tcW w:w="120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ind w:firstLine="350" w:firstLineChars="146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170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组织机构代码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2333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是否上市公司</w:t>
            </w:r>
          </w:p>
        </w:tc>
        <w:tc>
          <w:tcPr>
            <w:tcW w:w="110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2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20"/>
                <w:sz w:val="24"/>
              </w:rPr>
              <w:t>□是□否</w:t>
            </w:r>
          </w:p>
        </w:tc>
        <w:tc>
          <w:tcPr>
            <w:tcW w:w="1518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pacing w:val="-2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20"/>
                <w:sz w:val="24"/>
              </w:rPr>
              <w:t>项目产品领域</w:t>
            </w:r>
          </w:p>
        </w:tc>
        <w:tc>
          <w:tcPr>
            <w:tcW w:w="120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269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上市公司代码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427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上市时间</w:t>
            </w:r>
          </w:p>
        </w:tc>
        <w:tc>
          <w:tcPr>
            <w:tcW w:w="110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518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上市地点</w:t>
            </w:r>
          </w:p>
        </w:tc>
        <w:tc>
          <w:tcPr>
            <w:tcW w:w="120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3243" w:type="dxa"/>
            <w:gridSpan w:val="7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企业在职工人数（人）</w:t>
            </w:r>
          </w:p>
        </w:tc>
        <w:tc>
          <w:tcPr>
            <w:tcW w:w="1422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3118" w:type="dxa"/>
            <w:gridSpan w:val="9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 xml:space="preserve">参加社保人数（人）                                 </w:t>
            </w:r>
          </w:p>
        </w:tc>
        <w:tc>
          <w:tcPr>
            <w:tcW w:w="106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2690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其中：</w:t>
            </w:r>
          </w:p>
        </w:tc>
        <w:tc>
          <w:tcPr>
            <w:tcW w:w="102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ind w:left="-53" w:leftChars="-25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研究生</w:t>
            </w:r>
          </w:p>
        </w:tc>
        <w:tc>
          <w:tcPr>
            <w:tcW w:w="102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02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本科</w:t>
            </w:r>
          </w:p>
        </w:tc>
        <w:tc>
          <w:tcPr>
            <w:tcW w:w="1025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02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w w:val="66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w w:val="66"/>
                <w:sz w:val="24"/>
              </w:rPr>
              <w:t>大专及以下</w:t>
            </w:r>
          </w:p>
        </w:tc>
        <w:tc>
          <w:tcPr>
            <w:tcW w:w="1030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3596" w:type="dxa"/>
            <w:gridSpan w:val="8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是否为省级以上高新技术企业</w:t>
            </w:r>
          </w:p>
        </w:tc>
        <w:tc>
          <w:tcPr>
            <w:tcW w:w="1427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□是□否</w:t>
            </w:r>
          </w:p>
        </w:tc>
        <w:tc>
          <w:tcPr>
            <w:tcW w:w="2622" w:type="dxa"/>
            <w:gridSpan w:val="6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获国际认证情况</w:t>
            </w:r>
          </w:p>
        </w:tc>
        <w:tc>
          <w:tcPr>
            <w:tcW w:w="1201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57" w:hRule="atLeast"/>
          <w:jc w:val="center"/>
        </w:trPr>
        <w:tc>
          <w:tcPr>
            <w:tcW w:w="1558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产业领域</w:t>
            </w:r>
          </w:p>
        </w:tc>
        <w:tc>
          <w:tcPr>
            <w:tcW w:w="7288" w:type="dxa"/>
            <w:gridSpan w:val="21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>□新型电力（新能源）装备  □汽车及零部件</w:t>
            </w:r>
            <w:bookmarkStart w:id="0" w:name="_GoBack"/>
            <w:bookmarkEnd w:id="0"/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>□新材料（高性能材料）  □生命健康（医疗器械和生物医药）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>□数字经济（新一代信息技术） □航空航天  □海工装备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</w:rPr>
              <w:t>□智能农机设备  □其他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hint="default" w:ascii="Times New Roman" w:hAnsi="Times New Roman" w:cs="Times New Roman"/>
                <w:color w:val="000000"/>
                <w:szCs w:val="21"/>
                <w:u w:val="single"/>
              </w:rPr>
              <w:t xml:space="preserve">（自填）    </w:t>
            </w:r>
            <w:r>
              <w:rPr>
                <w:rFonts w:hint="default" w:ascii="Times New Roman" w:hAnsi="Times New Roman" w:cs="Times New Roman"/>
                <w:color w:val="000000"/>
                <w:sz w:val="24"/>
                <w:u w:val="single"/>
              </w:rPr>
              <w:t xml:space="preserve">    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8" w:hRule="atLeast"/>
          <w:jc w:val="center"/>
        </w:trPr>
        <w:tc>
          <w:tcPr>
            <w:tcW w:w="1558" w:type="dxa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2" w:beforeLines="20" w:after="62" w:afterLines="20"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所处创新创业载体</w:t>
            </w:r>
          </w:p>
        </w:tc>
        <w:tc>
          <w:tcPr>
            <w:tcW w:w="7288" w:type="dxa"/>
            <w:gridSpan w:val="21"/>
            <w:tcBorders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2" w:beforeLines="20" w:after="62" w:afterLines="20"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□大学科技园 □软件园 □留学生创业园  □科技创业服务中心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62" w:beforeLines="20" w:after="62" w:afterLines="20"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□高新技术开发区 □文化产业示范基地 □其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20"/>
                <w:sz w:val="24"/>
              </w:rPr>
              <w:t>他（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30"/>
                <w:sz w:val="24"/>
              </w:rPr>
              <w:t>均需为市级以上</w:t>
            </w:r>
            <w:r>
              <w:rPr>
                <w:rFonts w:hint="default" w:ascii="Times New Roman" w:hAnsi="Times New Roman" w:eastAsia="仿宋_GB2312" w:cs="Times New Roman"/>
                <w:bCs/>
                <w:color w:val="000000"/>
                <w:spacing w:val="-20"/>
                <w:sz w:val="24"/>
              </w:rPr>
              <w:t>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exact"/>
          <w:jc w:val="center"/>
        </w:trPr>
        <w:tc>
          <w:tcPr>
            <w:tcW w:w="1558" w:type="dxa"/>
            <w:vMerge w:val="restart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公司股本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结构</w:t>
            </w:r>
          </w:p>
        </w:tc>
        <w:tc>
          <w:tcPr>
            <w:tcW w:w="2038" w:type="dxa"/>
            <w:gridSpan w:val="7"/>
            <w:tcBorders>
              <w:lef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总股本资金（万元）</w:t>
            </w:r>
          </w:p>
        </w:tc>
        <w:tc>
          <w:tcPr>
            <w:tcW w:w="1427" w:type="dxa"/>
            <w:gridSpan w:val="5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ind w:left="-65" w:leftChars="-31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2622" w:type="dxa"/>
            <w:gridSpan w:val="6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ind w:left="2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本人资金投入（万元）</w:t>
            </w:r>
          </w:p>
        </w:tc>
        <w:tc>
          <w:tcPr>
            <w:tcW w:w="1201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exact"/>
          <w:jc w:val="center"/>
        </w:trPr>
        <w:tc>
          <w:tcPr>
            <w:tcW w:w="1558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2038" w:type="dxa"/>
            <w:gridSpan w:val="7"/>
            <w:tcBorders>
              <w:lef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本人知识产权作价（万元）</w:t>
            </w:r>
          </w:p>
        </w:tc>
        <w:tc>
          <w:tcPr>
            <w:tcW w:w="1427" w:type="dxa"/>
            <w:gridSpan w:val="5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ind w:left="-65" w:leftChars="-31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2622" w:type="dxa"/>
            <w:gridSpan w:val="6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ind w:left="-67" w:leftChars="-32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本人拥有股份（含技术入股）占总股份百分比</w:t>
            </w:r>
          </w:p>
        </w:tc>
        <w:tc>
          <w:tcPr>
            <w:tcW w:w="1201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ind w:firstLine="840" w:firstLineChars="350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%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1558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273" w:type="dxa"/>
            <w:gridSpan w:val="5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ind w:left="-59" w:leftChars="-28" w:right="-90" w:rightChars="-43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风险投资公司股本金</w:t>
            </w:r>
          </w:p>
        </w:tc>
        <w:tc>
          <w:tcPr>
            <w:tcW w:w="2192" w:type="dxa"/>
            <w:gridSpan w:val="7"/>
            <w:tcBorders>
              <w:left w:val="single" w:color="auto" w:sz="8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风险投资公司名称</w:t>
            </w:r>
          </w:p>
        </w:tc>
        <w:tc>
          <w:tcPr>
            <w:tcW w:w="2622" w:type="dxa"/>
            <w:gridSpan w:val="6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投资金额</w:t>
            </w:r>
          </w:p>
        </w:tc>
        <w:tc>
          <w:tcPr>
            <w:tcW w:w="1201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持股比例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1558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273" w:type="dxa"/>
            <w:gridSpan w:val="5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2192" w:type="dxa"/>
            <w:gridSpan w:val="7"/>
            <w:tcBorders>
              <w:top w:val="single" w:color="auto" w:sz="4" w:space="0"/>
              <w:left w:val="single" w:color="auto" w:sz="8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2622" w:type="dxa"/>
            <w:gridSpan w:val="6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　　　      　万元</w:t>
            </w:r>
          </w:p>
        </w:tc>
        <w:tc>
          <w:tcPr>
            <w:tcW w:w="1201" w:type="dxa"/>
            <w:gridSpan w:val="3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="100" w:after="100"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　 　 %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1558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273" w:type="dxa"/>
            <w:gridSpan w:val="5"/>
            <w:vMerge w:val="restart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其它（自然人、地方政府）</w:t>
            </w:r>
          </w:p>
        </w:tc>
        <w:tc>
          <w:tcPr>
            <w:tcW w:w="2192" w:type="dxa"/>
            <w:gridSpan w:val="7"/>
            <w:tcBorders>
              <w:left w:val="single" w:color="auto" w:sz="8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投资金额</w:t>
            </w:r>
          </w:p>
        </w:tc>
        <w:tc>
          <w:tcPr>
            <w:tcW w:w="3823" w:type="dxa"/>
            <w:gridSpan w:val="9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占公司总股本比例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1558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1273" w:type="dxa"/>
            <w:gridSpan w:val="5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2192" w:type="dxa"/>
            <w:gridSpan w:val="7"/>
            <w:tcBorders>
              <w:top w:val="single" w:color="auto" w:sz="4" w:space="0"/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　　　　　  万元</w:t>
            </w:r>
          </w:p>
        </w:tc>
        <w:tc>
          <w:tcPr>
            <w:tcW w:w="3823" w:type="dxa"/>
            <w:gridSpan w:val="9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　                       　%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1558" w:type="dxa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总资产</w:t>
            </w:r>
          </w:p>
        </w:tc>
        <w:tc>
          <w:tcPr>
            <w:tcW w:w="1273" w:type="dxa"/>
            <w:gridSpan w:val="5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 xml:space="preserve">    万元</w:t>
            </w:r>
          </w:p>
        </w:tc>
        <w:tc>
          <w:tcPr>
            <w:tcW w:w="2192" w:type="dxa"/>
            <w:gridSpan w:val="7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贷款总额</w:t>
            </w:r>
          </w:p>
        </w:tc>
        <w:tc>
          <w:tcPr>
            <w:tcW w:w="1104" w:type="dxa"/>
            <w:gridSpan w:val="2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ind w:firstLine="360" w:firstLineChars="150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万元</w:t>
            </w:r>
          </w:p>
        </w:tc>
        <w:tc>
          <w:tcPr>
            <w:tcW w:w="1518" w:type="dxa"/>
            <w:gridSpan w:val="4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信用等级</w:t>
            </w:r>
          </w:p>
        </w:tc>
        <w:tc>
          <w:tcPr>
            <w:tcW w:w="1201" w:type="dxa"/>
            <w:gridSpan w:val="3"/>
            <w:tcBorders>
              <w:bottom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1558" w:type="dxa"/>
            <w:vMerge w:val="restart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承担市级以上科技项目情况</w:t>
            </w:r>
          </w:p>
        </w:tc>
        <w:tc>
          <w:tcPr>
            <w:tcW w:w="4569" w:type="dxa"/>
            <w:gridSpan w:val="14"/>
            <w:tcBorders>
              <w:left w:val="single" w:color="auto" w:sz="8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项目名称及编号</w:t>
            </w:r>
          </w:p>
        </w:tc>
        <w:tc>
          <w:tcPr>
            <w:tcW w:w="2719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立项批准部门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2" w:hRule="exact"/>
          <w:jc w:val="center"/>
        </w:trPr>
        <w:tc>
          <w:tcPr>
            <w:tcW w:w="1558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4569" w:type="dxa"/>
            <w:gridSpan w:val="14"/>
            <w:tcBorders>
              <w:top w:val="single" w:color="auto" w:sz="4" w:space="0"/>
              <w:left w:val="single" w:color="auto" w:sz="8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  <w:tc>
          <w:tcPr>
            <w:tcW w:w="2719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548" w:type="dxa"/>
            <w:gridSpan w:val="4"/>
            <w:tcBorders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科技投入与效益情况</w:t>
            </w:r>
          </w:p>
        </w:tc>
        <w:tc>
          <w:tcPr>
            <w:tcW w:w="2111" w:type="dxa"/>
            <w:gridSpan w:val="6"/>
            <w:tcBorders>
              <w:left w:val="single" w:color="auto" w:sz="8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2019年</w:t>
            </w:r>
          </w:p>
        </w:tc>
        <w:tc>
          <w:tcPr>
            <w:tcW w:w="2115" w:type="dxa"/>
            <w:gridSpan w:val="7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2020年</w:t>
            </w:r>
          </w:p>
        </w:tc>
        <w:tc>
          <w:tcPr>
            <w:tcW w:w="2072" w:type="dxa"/>
            <w:gridSpan w:val="5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2021年（预计）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548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研发投入</w:t>
            </w:r>
          </w:p>
        </w:tc>
        <w:tc>
          <w:tcPr>
            <w:tcW w:w="2111" w:type="dxa"/>
            <w:gridSpan w:val="6"/>
            <w:tcBorders>
              <w:top w:val="single" w:color="auto" w:sz="4" w:space="0"/>
              <w:left w:val="single" w:color="auto" w:sz="8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万元</w:t>
            </w:r>
          </w:p>
        </w:tc>
        <w:tc>
          <w:tcPr>
            <w:tcW w:w="2115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万元</w:t>
            </w:r>
          </w:p>
        </w:tc>
        <w:tc>
          <w:tcPr>
            <w:tcW w:w="207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万元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548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创新项目已实现收入</w:t>
            </w:r>
          </w:p>
        </w:tc>
        <w:tc>
          <w:tcPr>
            <w:tcW w:w="2111" w:type="dxa"/>
            <w:gridSpan w:val="6"/>
            <w:tcBorders>
              <w:top w:val="single" w:color="auto" w:sz="4" w:space="0"/>
              <w:left w:val="single" w:color="auto" w:sz="8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万元</w:t>
            </w:r>
          </w:p>
        </w:tc>
        <w:tc>
          <w:tcPr>
            <w:tcW w:w="2115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万元</w:t>
            </w:r>
          </w:p>
        </w:tc>
        <w:tc>
          <w:tcPr>
            <w:tcW w:w="207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万元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548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实现税收</w:t>
            </w:r>
          </w:p>
        </w:tc>
        <w:tc>
          <w:tcPr>
            <w:tcW w:w="2111" w:type="dxa"/>
            <w:gridSpan w:val="6"/>
            <w:tcBorders>
              <w:top w:val="single" w:color="auto" w:sz="4" w:space="0"/>
              <w:left w:val="single" w:color="auto" w:sz="8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万元</w:t>
            </w:r>
          </w:p>
        </w:tc>
        <w:tc>
          <w:tcPr>
            <w:tcW w:w="2115" w:type="dxa"/>
            <w:gridSpan w:val="7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万元</w:t>
            </w:r>
          </w:p>
        </w:tc>
        <w:tc>
          <w:tcPr>
            <w:tcW w:w="2072" w:type="dxa"/>
            <w:gridSpan w:val="5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万元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  <w:jc w:val="center"/>
        </w:trPr>
        <w:tc>
          <w:tcPr>
            <w:tcW w:w="2548" w:type="dxa"/>
            <w:gridSpan w:val="4"/>
            <w:tcBorders>
              <w:top w:val="single" w:color="auto" w:sz="4" w:space="0"/>
              <w:righ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社保人数</w:t>
            </w:r>
          </w:p>
        </w:tc>
        <w:tc>
          <w:tcPr>
            <w:tcW w:w="2111" w:type="dxa"/>
            <w:gridSpan w:val="6"/>
            <w:tcBorders>
              <w:top w:val="single" w:color="auto" w:sz="4" w:space="0"/>
              <w:left w:val="single" w:color="auto" w:sz="8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人</w:t>
            </w:r>
          </w:p>
        </w:tc>
        <w:tc>
          <w:tcPr>
            <w:tcW w:w="2115" w:type="dxa"/>
            <w:gridSpan w:val="7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人</w:t>
            </w:r>
          </w:p>
        </w:tc>
        <w:tc>
          <w:tcPr>
            <w:tcW w:w="2072" w:type="dxa"/>
            <w:gridSpan w:val="5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N w:val="0"/>
              <w:bidi w:val="0"/>
              <w:snapToGrid/>
              <w:spacing w:line="300" w:lineRule="exact"/>
              <w:jc w:val="righ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人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bidi w:val="0"/>
        <w:spacing w:after="93" w:afterLines="30" w:line="540" w:lineRule="exact"/>
        <w:textAlignment w:val="auto"/>
        <w:rPr>
          <w:rFonts w:hint="default" w:ascii="Times New Roman" w:hAnsi="Times New Roman" w:eastAsia="仿宋_GB2312" w:cs="Times New Roman"/>
          <w:bCs/>
          <w:color w:val="000000"/>
          <w:szCs w:val="21"/>
        </w:rPr>
      </w:pPr>
      <w:r>
        <w:rPr>
          <w:rFonts w:hint="default" w:ascii="Times New Roman" w:hAnsi="Times New Roman" w:eastAsia="仿宋_GB2312" w:cs="Times New Roman"/>
          <w:bCs/>
          <w:color w:val="000000"/>
          <w:szCs w:val="21"/>
        </w:rPr>
        <w:t>注：已落户扬中的企业填写扬中企业情况，未落户扬中的企业填写拟在扬中注册的企业情况。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黑体" w:cs="Times New Roman"/>
          <w:bCs/>
          <w:color w:val="000000"/>
          <w:sz w:val="36"/>
          <w:szCs w:val="36"/>
        </w:rPr>
      </w:pPr>
      <w:r>
        <w:rPr>
          <w:rFonts w:hint="default" w:ascii="Times New Roman" w:hAnsi="Times New Roman" w:eastAsia="仿宋_GB2312" w:cs="Times New Roman"/>
          <w:bCs/>
          <w:color w:val="000000"/>
          <w:szCs w:val="21"/>
        </w:rPr>
        <w:br w:type="page"/>
      </w:r>
      <w:r>
        <w:rPr>
          <w:rFonts w:hint="default" w:ascii="Times New Roman" w:hAnsi="Times New Roman" w:eastAsia="黑体" w:cs="Times New Roman"/>
          <w:bCs/>
          <w:color w:val="000000"/>
          <w:sz w:val="36"/>
          <w:szCs w:val="36"/>
        </w:rPr>
        <w:t>三、创业计划书简要介绍</w:t>
      </w:r>
    </w:p>
    <w:tbl>
      <w:tblPr>
        <w:tblStyle w:val="7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4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20" w:hRule="atLeast"/>
          <w:jc w:val="center"/>
        </w:trPr>
        <w:tc>
          <w:tcPr>
            <w:tcW w:w="88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eastAsia="仿宋_GB2312" w:cs="Times New Roman"/>
                <w:bCs/>
                <w:color w:val="000000"/>
                <w:sz w:val="24"/>
              </w:rPr>
              <w:t>（主要介绍企业持有关键技术和产品的特点、水平和优势，企业长期目标和阶段目标，市场定位与营销策略，财务预估和风险预估等，限1500字内。）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方正仿宋_GBK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方正仿宋_GBK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bidi w:val="0"/>
              <w:spacing w:line="540" w:lineRule="exact"/>
              <w:textAlignment w:val="auto"/>
              <w:rPr>
                <w:rFonts w:hint="default" w:ascii="Times New Roman" w:hAnsi="Times New Roman" w:eastAsia="方正仿宋_GBK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line="540" w:lineRule="exac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884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before="93" w:beforeLines="30" w:line="540" w:lineRule="exact"/>
              <w:jc w:val="left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  <w:t>以上及所附有关创业人才本人和创办企业情况完全属实。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before="249" w:beforeLines="80" w:after="187" w:afterLines="60" w:line="540" w:lineRule="exact"/>
              <w:ind w:firstLine="240" w:firstLineChars="100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before="249" w:beforeLines="80" w:after="187" w:afterLines="60" w:line="540" w:lineRule="exact"/>
              <w:ind w:firstLine="240" w:firstLineChars="100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  <w:t>创业人才本人签字：                                    （企业盖章）</w:t>
            </w:r>
          </w:p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 w:val="0"/>
              <w:autoSpaceDN w:val="0"/>
              <w:bidi w:val="0"/>
              <w:adjustRightInd w:val="0"/>
              <w:spacing w:before="249" w:beforeLines="80" w:after="249" w:afterLines="80" w:line="540" w:lineRule="exact"/>
              <w:ind w:firstLine="6480" w:firstLineChars="2700"/>
              <w:textAlignment w:val="auto"/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</w:pPr>
            <w:r>
              <w:rPr>
                <w:rFonts w:hint="default" w:ascii="Times New Roman" w:hAnsi="Times New Roman" w:cs="Times New Roman"/>
                <w:bCs/>
                <w:color w:val="000000"/>
                <w:sz w:val="24"/>
              </w:rPr>
              <w:t>年    月    日</w:t>
            </w:r>
          </w:p>
        </w:tc>
      </w:tr>
    </w:tbl>
    <w:p>
      <w:pPr>
        <w:keepNext w:val="0"/>
        <w:keepLines w:val="0"/>
        <w:pageBreakBefore w:val="0"/>
        <w:widowControl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eastAsia="方正小标宋简体" w:cs="Times New Roman"/>
          <w:sz w:val="44"/>
          <w:szCs w:val="44"/>
        </w:rPr>
        <w:t>申报承诺书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620" w:firstLineChars="194"/>
        <w:textAlignment w:val="auto"/>
        <w:rPr>
          <w:rFonts w:hint="default" w:ascii="Times New Roman" w:hAnsi="Times New Roman" w:eastAsia="方正仿宋简体" w:cs="Times New Roman"/>
          <w:sz w:val="32"/>
        </w:rPr>
      </w:pPr>
      <w:r>
        <w:rPr>
          <w:rFonts w:hint="default" w:ascii="Times New Roman" w:hAnsi="Times New Roman" w:eastAsia="方正仿宋简体" w:cs="Times New Roman"/>
          <w:sz w:val="32"/>
        </w:rPr>
        <w:t>本人承诺不发生知识产权侵权行为、不泄露原单位商业秘密、不违反相关国家兼职取酬和科研经费管理规定等，由于发生上述情形产生的一切后果，本人承担全部责任。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620" w:firstLineChars="194"/>
        <w:textAlignment w:val="auto"/>
        <w:rPr>
          <w:rFonts w:hint="default" w:ascii="Times New Roman" w:hAnsi="Times New Roman" w:eastAsia="方正仿宋简体" w:cs="Times New Roman"/>
          <w:sz w:val="32"/>
        </w:rPr>
      </w:pPr>
      <w:r>
        <w:rPr>
          <w:rFonts w:hint="default" w:ascii="Times New Roman" w:hAnsi="Times New Roman" w:eastAsia="方正仿宋简体" w:cs="Times New Roman"/>
          <w:sz w:val="32"/>
        </w:rPr>
        <w:t>本人承诺个人及企业信用报告真实，提交的申报材料中全部内容均真实可靠，由于提供内容不真实所产生的后果，本人承担全部责任。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620" w:firstLineChars="194"/>
        <w:textAlignment w:val="auto"/>
        <w:rPr>
          <w:rFonts w:hint="default" w:ascii="Times New Roman" w:hAnsi="Times New Roman" w:eastAsia="方正仿宋简体" w:cs="Times New Roman"/>
          <w:sz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620" w:firstLineChars="194"/>
        <w:jc w:val="center"/>
        <w:textAlignment w:val="auto"/>
        <w:rPr>
          <w:rFonts w:hint="default" w:ascii="Times New Roman" w:hAnsi="Times New Roman" w:eastAsia="方正仿宋简体" w:cs="Times New Roman"/>
          <w:sz w:val="32"/>
        </w:rPr>
      </w:pPr>
      <w:r>
        <w:rPr>
          <w:rFonts w:hint="default" w:ascii="Times New Roman" w:hAnsi="Times New Roman" w:eastAsia="方正仿宋简体" w:cs="Times New Roman"/>
          <w:sz w:val="32"/>
        </w:rPr>
        <w:t xml:space="preserve">                  承诺人（签名）：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620" w:firstLineChars="194"/>
        <w:jc w:val="right"/>
        <w:textAlignment w:val="auto"/>
        <w:rPr>
          <w:rFonts w:hint="default" w:ascii="Times New Roman" w:hAnsi="Times New Roman" w:eastAsia="方正仿宋简体" w:cs="Times New Roman"/>
          <w:sz w:val="32"/>
        </w:rPr>
      </w:pPr>
      <w:r>
        <w:rPr>
          <w:rFonts w:hint="default" w:ascii="Times New Roman" w:hAnsi="Times New Roman" w:eastAsia="方正仿宋简体" w:cs="Times New Roman"/>
          <w:sz w:val="32"/>
        </w:rPr>
        <w:t xml:space="preserve"> 年   月   日</w:t>
      </w: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620" w:firstLineChars="194"/>
        <w:textAlignment w:val="auto"/>
        <w:rPr>
          <w:rFonts w:hint="default" w:ascii="Times New Roman" w:hAnsi="Times New Roman" w:eastAsia="方正仿宋简体" w:cs="Times New Roman"/>
          <w:sz w:val="32"/>
        </w:rPr>
      </w:pPr>
    </w:p>
    <w:p>
      <w:pPr>
        <w:keepNext w:val="0"/>
        <w:keepLines w:val="0"/>
        <w:pageBreakBefore w:val="0"/>
        <w:kinsoku/>
        <w:overflowPunct/>
        <w:topLinePunct w:val="0"/>
        <w:bidi w:val="0"/>
        <w:spacing w:line="540" w:lineRule="exact"/>
        <w:ind w:firstLine="620" w:firstLineChars="194"/>
        <w:textAlignment w:val="auto"/>
        <w:rPr>
          <w:rFonts w:hint="default" w:ascii="Times New Roman" w:hAnsi="Times New Roman" w:eastAsia="方正仿宋简体" w:cs="Times New Roman"/>
          <w:sz w:val="32"/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bidi w:val="0"/>
        <w:spacing w:line="540" w:lineRule="exact"/>
        <w:jc w:val="lef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overflowPunct/>
        <w:topLinePunct w:val="0"/>
        <w:bidi w:val="0"/>
        <w:spacing w:line="540" w:lineRule="exact"/>
        <w:jc w:val="left"/>
        <w:textAlignment w:val="auto"/>
        <w:rPr>
          <w:rFonts w:hint="default"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footerReference r:id="rId3" w:type="default"/>
      <w:pgSz w:w="11906" w:h="16838"/>
      <w:pgMar w:top="1701" w:right="1474" w:bottom="1588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556AF24-1252-40F8-9640-2003E248205F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CCD86E34-D74A-4DD8-8B56-3142BE9953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E2BCA62-CE18-40D3-839F-B9376F2BF52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B9116E1-6963-4509-9B37-11668F5EBE8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DE5F518-BFCC-4854-B142-E8E71F4160EE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4BEF21DC-8D6D-485A-88FE-3CD9FF07524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FFD0D1B-A335-4BD2-B57E-41DF4CA093A8}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8" w:fontKey="{8EC51616-D75F-4434-BE43-EE0CDBA6F9D4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19DBFBAB-2A57-49FE-8ED4-C2D481A4EE3D}"/>
  </w:font>
  <w:font w:name="方正楷体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10" w:fontKey="{EC3EF9A2-0E34-4671-8C97-42B3025FDC17}"/>
  </w:font>
  <w:font w:name="微软雅黑">
    <w:panose1 w:val="020B0503020204020204"/>
    <w:charset w:val="86"/>
    <w:family w:val="auto"/>
    <w:pitch w:val="default"/>
    <w:sig w:usb0="80000287" w:usb1="28CF3C50" w:usb2="00000016" w:usb3="00000000" w:csb0="0004001F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11" w:fontKey="{63616EEA-B6C1-4172-8666-A6353E863746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2" w:fontKey="{A31831BC-5C8F-4883-AADF-ED2A4D60DADA}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13" w:fontKey="{2F8409AC-A76D-4717-86DC-62BFDF4657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32326306"/>
      <w:docPartObj>
        <w:docPartGallery w:val="autotext"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>
        <w:pPr>
          <w:pStyle w:val="5"/>
          <w:jc w:val="center"/>
          <w:rPr>
            <w:rFonts w:ascii="Times New Roman" w:hAnsi="Times New Roman"/>
            <w:sz w:val="32"/>
            <w:szCs w:val="32"/>
          </w:rPr>
        </w:pPr>
        <w:r>
          <w:rPr>
            <w:rFonts w:ascii="Times New Roman" w:hAnsi="Times New Roman"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0</wp:posOffset>
                  </wp:positionV>
                  <wp:extent cx="102235" cy="233680"/>
                  <wp:effectExtent l="0" t="0" r="0" b="0"/>
                  <wp:wrapNone/>
                  <wp:docPr id="1" name="文本框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235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5"/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t>18</w:t>
                              </w:r>
                              <w:r>
                                <w:rPr>
                                  <w:rFonts w:ascii="Times New Roman" w:hAnsi="Times New Roman"/>
                                  <w:sz w:val="32"/>
                                  <w:szCs w:val="3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top:0pt;height:18.4pt;width:8.0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giwsZ0AAAAAMBAAAPAAAAAAAAAAEAIAAAACIAAABkcnMvZG93&#10;bnJldi54bWxQSwECFAAUAAAACACHTuJATLZ/rggCAAACBAAADgAAAAAAAAABACAAAAAfAQAAZHJz&#10;L2Uyb0RvYy54bWxQSwUGAAAAAAYABgBZAQAAmQU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5"/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instrText xml:space="preserve"> PAGE  \* MERGEFORMAT </w:instrTex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fldChar w:fldCharType="separate"/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t>18</w:t>
                        </w:r>
                        <w:r>
                          <w:rPr>
                            <w:rFonts w:ascii="Times New Roman" w:hAnsi="Times New Roman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Times New Roman" w:hAnsi="Times New Roman"/>
            <w:sz w:val="32"/>
            <w:szCs w:val="32"/>
          </w:rPr>
          <w:t>—</w:t>
        </w:r>
        <w:r>
          <w:rPr>
            <w:rFonts w:hint="eastAsia" w:ascii="Times New Roman" w:hAnsi="Times New Roman"/>
            <w:sz w:val="32"/>
            <w:szCs w:val="32"/>
          </w:rPr>
          <w:t xml:space="preserve">  </w:t>
        </w:r>
        <w:r>
          <w:rPr>
            <w:rFonts w:ascii="Times New Roman" w:hAnsi="Times New Roman"/>
            <w:sz w:val="32"/>
            <w:szCs w:val="32"/>
          </w:rPr>
          <w:t>—</w:t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1FF28C1"/>
    <w:rsid w:val="000101D7"/>
    <w:rsid w:val="00020AE9"/>
    <w:rsid w:val="00022DD6"/>
    <w:rsid w:val="00026AD5"/>
    <w:rsid w:val="00030031"/>
    <w:rsid w:val="00052540"/>
    <w:rsid w:val="00054F62"/>
    <w:rsid w:val="0006105E"/>
    <w:rsid w:val="00073A9A"/>
    <w:rsid w:val="00094AC1"/>
    <w:rsid w:val="00096FB8"/>
    <w:rsid w:val="000B456E"/>
    <w:rsid w:val="000C02DF"/>
    <w:rsid w:val="000D48B9"/>
    <w:rsid w:val="000D5298"/>
    <w:rsid w:val="000D6EB8"/>
    <w:rsid w:val="000F594E"/>
    <w:rsid w:val="00122DD1"/>
    <w:rsid w:val="00142E4A"/>
    <w:rsid w:val="001505C9"/>
    <w:rsid w:val="00154A9A"/>
    <w:rsid w:val="0015500E"/>
    <w:rsid w:val="00161801"/>
    <w:rsid w:val="001702CB"/>
    <w:rsid w:val="001764D3"/>
    <w:rsid w:val="0018769A"/>
    <w:rsid w:val="00190473"/>
    <w:rsid w:val="001A3504"/>
    <w:rsid w:val="001A7B48"/>
    <w:rsid w:val="001C5817"/>
    <w:rsid w:val="001D51CA"/>
    <w:rsid w:val="001E4326"/>
    <w:rsid w:val="001E7EB4"/>
    <w:rsid w:val="0020220A"/>
    <w:rsid w:val="002047FF"/>
    <w:rsid w:val="0020775E"/>
    <w:rsid w:val="00207CC3"/>
    <w:rsid w:val="002141B5"/>
    <w:rsid w:val="002326A0"/>
    <w:rsid w:val="002414DB"/>
    <w:rsid w:val="00242E4C"/>
    <w:rsid w:val="002465F6"/>
    <w:rsid w:val="00251941"/>
    <w:rsid w:val="00275610"/>
    <w:rsid w:val="00275670"/>
    <w:rsid w:val="0028233E"/>
    <w:rsid w:val="0028267E"/>
    <w:rsid w:val="00284EBD"/>
    <w:rsid w:val="0029680E"/>
    <w:rsid w:val="002A78BA"/>
    <w:rsid w:val="002C4F36"/>
    <w:rsid w:val="002C6E26"/>
    <w:rsid w:val="002E118C"/>
    <w:rsid w:val="002E26EE"/>
    <w:rsid w:val="002F59B4"/>
    <w:rsid w:val="003106E5"/>
    <w:rsid w:val="00310D5F"/>
    <w:rsid w:val="003150B0"/>
    <w:rsid w:val="00316899"/>
    <w:rsid w:val="00322509"/>
    <w:rsid w:val="00326B00"/>
    <w:rsid w:val="003329FA"/>
    <w:rsid w:val="00333C40"/>
    <w:rsid w:val="00392F50"/>
    <w:rsid w:val="003B5AED"/>
    <w:rsid w:val="003B734E"/>
    <w:rsid w:val="003C4CCF"/>
    <w:rsid w:val="003C6175"/>
    <w:rsid w:val="003E7A27"/>
    <w:rsid w:val="0040667A"/>
    <w:rsid w:val="00406D3B"/>
    <w:rsid w:val="004113EC"/>
    <w:rsid w:val="0042100D"/>
    <w:rsid w:val="004368E4"/>
    <w:rsid w:val="0044373C"/>
    <w:rsid w:val="00444631"/>
    <w:rsid w:val="004673C1"/>
    <w:rsid w:val="004707CD"/>
    <w:rsid w:val="00471893"/>
    <w:rsid w:val="00472456"/>
    <w:rsid w:val="00482752"/>
    <w:rsid w:val="004844A2"/>
    <w:rsid w:val="004863FF"/>
    <w:rsid w:val="004900A7"/>
    <w:rsid w:val="004B2CD4"/>
    <w:rsid w:val="004B5DBE"/>
    <w:rsid w:val="004C1251"/>
    <w:rsid w:val="004C2064"/>
    <w:rsid w:val="004C2C90"/>
    <w:rsid w:val="004C6697"/>
    <w:rsid w:val="004D0347"/>
    <w:rsid w:val="004F3A00"/>
    <w:rsid w:val="00500686"/>
    <w:rsid w:val="00507794"/>
    <w:rsid w:val="00517EEA"/>
    <w:rsid w:val="0052332F"/>
    <w:rsid w:val="00525690"/>
    <w:rsid w:val="005420F2"/>
    <w:rsid w:val="00547450"/>
    <w:rsid w:val="00565970"/>
    <w:rsid w:val="005669D8"/>
    <w:rsid w:val="0057789B"/>
    <w:rsid w:val="0058265C"/>
    <w:rsid w:val="005B3392"/>
    <w:rsid w:val="005B3926"/>
    <w:rsid w:val="005C0249"/>
    <w:rsid w:val="005C2CC6"/>
    <w:rsid w:val="005C4DE2"/>
    <w:rsid w:val="005D405E"/>
    <w:rsid w:val="005E1E69"/>
    <w:rsid w:val="005F666B"/>
    <w:rsid w:val="00600728"/>
    <w:rsid w:val="006030EF"/>
    <w:rsid w:val="006245B5"/>
    <w:rsid w:val="006272A9"/>
    <w:rsid w:val="00630CA0"/>
    <w:rsid w:val="006463E6"/>
    <w:rsid w:val="00653751"/>
    <w:rsid w:val="00663113"/>
    <w:rsid w:val="0066624F"/>
    <w:rsid w:val="00671176"/>
    <w:rsid w:val="00672381"/>
    <w:rsid w:val="00672D4F"/>
    <w:rsid w:val="00687118"/>
    <w:rsid w:val="006B2FD7"/>
    <w:rsid w:val="006D168B"/>
    <w:rsid w:val="006D3F74"/>
    <w:rsid w:val="006D5B3F"/>
    <w:rsid w:val="006E098C"/>
    <w:rsid w:val="007063E1"/>
    <w:rsid w:val="00706AD7"/>
    <w:rsid w:val="00732F1E"/>
    <w:rsid w:val="007447F9"/>
    <w:rsid w:val="0074774D"/>
    <w:rsid w:val="007513D4"/>
    <w:rsid w:val="0076107D"/>
    <w:rsid w:val="00761DBE"/>
    <w:rsid w:val="00771F2C"/>
    <w:rsid w:val="00776D82"/>
    <w:rsid w:val="00781156"/>
    <w:rsid w:val="007853BE"/>
    <w:rsid w:val="0079783D"/>
    <w:rsid w:val="00797C6D"/>
    <w:rsid w:val="007A0DEE"/>
    <w:rsid w:val="007A5245"/>
    <w:rsid w:val="007E1BBC"/>
    <w:rsid w:val="007E5D84"/>
    <w:rsid w:val="00823830"/>
    <w:rsid w:val="008255C8"/>
    <w:rsid w:val="008273CD"/>
    <w:rsid w:val="00830E7E"/>
    <w:rsid w:val="00831B57"/>
    <w:rsid w:val="00860481"/>
    <w:rsid w:val="00866D61"/>
    <w:rsid w:val="008802E9"/>
    <w:rsid w:val="0088342B"/>
    <w:rsid w:val="008C03F9"/>
    <w:rsid w:val="008C2B40"/>
    <w:rsid w:val="008E6925"/>
    <w:rsid w:val="008F4973"/>
    <w:rsid w:val="008F4E3A"/>
    <w:rsid w:val="008F5B7B"/>
    <w:rsid w:val="008F5C36"/>
    <w:rsid w:val="00902020"/>
    <w:rsid w:val="00903DDD"/>
    <w:rsid w:val="009136BE"/>
    <w:rsid w:val="009158BD"/>
    <w:rsid w:val="00927FCD"/>
    <w:rsid w:val="009346CB"/>
    <w:rsid w:val="0094506D"/>
    <w:rsid w:val="00960D78"/>
    <w:rsid w:val="00971064"/>
    <w:rsid w:val="009929CA"/>
    <w:rsid w:val="00995146"/>
    <w:rsid w:val="009C14D4"/>
    <w:rsid w:val="009C2845"/>
    <w:rsid w:val="009D0C49"/>
    <w:rsid w:val="009D0C92"/>
    <w:rsid w:val="009D2B52"/>
    <w:rsid w:val="00A16066"/>
    <w:rsid w:val="00A27AFE"/>
    <w:rsid w:val="00A27C60"/>
    <w:rsid w:val="00A73772"/>
    <w:rsid w:val="00A74B5B"/>
    <w:rsid w:val="00A75901"/>
    <w:rsid w:val="00AA2FAA"/>
    <w:rsid w:val="00AA4906"/>
    <w:rsid w:val="00AA5E31"/>
    <w:rsid w:val="00AB26C0"/>
    <w:rsid w:val="00AC0E3B"/>
    <w:rsid w:val="00AD4E1E"/>
    <w:rsid w:val="00AD67F0"/>
    <w:rsid w:val="00B108AA"/>
    <w:rsid w:val="00B13383"/>
    <w:rsid w:val="00B25C2F"/>
    <w:rsid w:val="00B25C9E"/>
    <w:rsid w:val="00B27A5F"/>
    <w:rsid w:val="00B37E6B"/>
    <w:rsid w:val="00B55B5A"/>
    <w:rsid w:val="00B6215D"/>
    <w:rsid w:val="00B65D3B"/>
    <w:rsid w:val="00B71460"/>
    <w:rsid w:val="00B74484"/>
    <w:rsid w:val="00B7486E"/>
    <w:rsid w:val="00B91CDA"/>
    <w:rsid w:val="00BC2E5F"/>
    <w:rsid w:val="00BC472D"/>
    <w:rsid w:val="00BE7A54"/>
    <w:rsid w:val="00C22E2F"/>
    <w:rsid w:val="00C32D82"/>
    <w:rsid w:val="00C43C14"/>
    <w:rsid w:val="00C4692F"/>
    <w:rsid w:val="00C53B28"/>
    <w:rsid w:val="00C6486E"/>
    <w:rsid w:val="00C715D0"/>
    <w:rsid w:val="00C87675"/>
    <w:rsid w:val="00C96C52"/>
    <w:rsid w:val="00CA4DF8"/>
    <w:rsid w:val="00CB4973"/>
    <w:rsid w:val="00CC6714"/>
    <w:rsid w:val="00CC76F4"/>
    <w:rsid w:val="00CD4D14"/>
    <w:rsid w:val="00D063A8"/>
    <w:rsid w:val="00D137D2"/>
    <w:rsid w:val="00D20517"/>
    <w:rsid w:val="00D362D9"/>
    <w:rsid w:val="00D80B78"/>
    <w:rsid w:val="00D906E6"/>
    <w:rsid w:val="00D9111E"/>
    <w:rsid w:val="00D94056"/>
    <w:rsid w:val="00D949B5"/>
    <w:rsid w:val="00DC4ECB"/>
    <w:rsid w:val="00DD1F04"/>
    <w:rsid w:val="00DD3D14"/>
    <w:rsid w:val="00DD6BB7"/>
    <w:rsid w:val="00DE1978"/>
    <w:rsid w:val="00DE4C4F"/>
    <w:rsid w:val="00DF66D3"/>
    <w:rsid w:val="00E07967"/>
    <w:rsid w:val="00E14D18"/>
    <w:rsid w:val="00E310C5"/>
    <w:rsid w:val="00E32077"/>
    <w:rsid w:val="00E44803"/>
    <w:rsid w:val="00E47247"/>
    <w:rsid w:val="00E50644"/>
    <w:rsid w:val="00E67A91"/>
    <w:rsid w:val="00E82B00"/>
    <w:rsid w:val="00E955FD"/>
    <w:rsid w:val="00E95AB5"/>
    <w:rsid w:val="00EA0061"/>
    <w:rsid w:val="00EB3FC4"/>
    <w:rsid w:val="00EB466A"/>
    <w:rsid w:val="00EC37F4"/>
    <w:rsid w:val="00EE3707"/>
    <w:rsid w:val="00EE3EF3"/>
    <w:rsid w:val="00EF3354"/>
    <w:rsid w:val="00F01793"/>
    <w:rsid w:val="00F11C82"/>
    <w:rsid w:val="00F341DC"/>
    <w:rsid w:val="00F355EE"/>
    <w:rsid w:val="00F40A54"/>
    <w:rsid w:val="00F833C9"/>
    <w:rsid w:val="00F924D9"/>
    <w:rsid w:val="00F934D3"/>
    <w:rsid w:val="00F96F1B"/>
    <w:rsid w:val="00FA3E82"/>
    <w:rsid w:val="00FB0DE6"/>
    <w:rsid w:val="00FB6190"/>
    <w:rsid w:val="00FD5426"/>
    <w:rsid w:val="00FD6FC0"/>
    <w:rsid w:val="019D7A35"/>
    <w:rsid w:val="062419C6"/>
    <w:rsid w:val="079D3645"/>
    <w:rsid w:val="08891ABF"/>
    <w:rsid w:val="0C250715"/>
    <w:rsid w:val="0CA55351"/>
    <w:rsid w:val="0D3151AB"/>
    <w:rsid w:val="0DC652A5"/>
    <w:rsid w:val="0ECE3DDE"/>
    <w:rsid w:val="0F860825"/>
    <w:rsid w:val="1378128D"/>
    <w:rsid w:val="17E91114"/>
    <w:rsid w:val="188B555E"/>
    <w:rsid w:val="18BA0BF7"/>
    <w:rsid w:val="1C062302"/>
    <w:rsid w:val="1E2F437E"/>
    <w:rsid w:val="1EB91334"/>
    <w:rsid w:val="1F944025"/>
    <w:rsid w:val="20A94A2C"/>
    <w:rsid w:val="24EE7A66"/>
    <w:rsid w:val="257245C9"/>
    <w:rsid w:val="27987C55"/>
    <w:rsid w:val="27F66ACC"/>
    <w:rsid w:val="28D2399A"/>
    <w:rsid w:val="29837DE1"/>
    <w:rsid w:val="2C2825BF"/>
    <w:rsid w:val="31944E39"/>
    <w:rsid w:val="31FF28C1"/>
    <w:rsid w:val="320272F1"/>
    <w:rsid w:val="34232E6C"/>
    <w:rsid w:val="36053644"/>
    <w:rsid w:val="371A277B"/>
    <w:rsid w:val="39406577"/>
    <w:rsid w:val="40751A04"/>
    <w:rsid w:val="433D2893"/>
    <w:rsid w:val="43F6562D"/>
    <w:rsid w:val="47EC299D"/>
    <w:rsid w:val="48631ACD"/>
    <w:rsid w:val="486F3FCD"/>
    <w:rsid w:val="4AD12BF4"/>
    <w:rsid w:val="4D7F4B90"/>
    <w:rsid w:val="51784103"/>
    <w:rsid w:val="5269615D"/>
    <w:rsid w:val="52F461E1"/>
    <w:rsid w:val="531B6DEB"/>
    <w:rsid w:val="55B9211E"/>
    <w:rsid w:val="565F5A24"/>
    <w:rsid w:val="56CF1E79"/>
    <w:rsid w:val="5D2A45FB"/>
    <w:rsid w:val="64027EA6"/>
    <w:rsid w:val="65312BD5"/>
    <w:rsid w:val="659C327F"/>
    <w:rsid w:val="6B477A63"/>
    <w:rsid w:val="6BAC1DF1"/>
    <w:rsid w:val="6CED566B"/>
    <w:rsid w:val="6F0D1470"/>
    <w:rsid w:val="6FEA62AF"/>
    <w:rsid w:val="71233E52"/>
    <w:rsid w:val="75DC3F8E"/>
    <w:rsid w:val="78156503"/>
    <w:rsid w:val="79C660C0"/>
    <w:rsid w:val="7AB83D13"/>
    <w:rsid w:val="7CB86D1F"/>
    <w:rsid w:val="7E2B17AD"/>
    <w:rsid w:val="7EB9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qFormat="1" w:unhideWhenUsed="0" w:uiPriority="99" w:semiHidden="0" w:name="Block Text"/>
    <w:lsdException w:qFormat="1"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2"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32"/>
      <w:szCs w:val="32"/>
      <w:lang w:val="zh-CN" w:bidi="zh-CN"/>
    </w:rPr>
  </w:style>
  <w:style w:type="paragraph" w:styleId="4">
    <w:name w:val="Block Text"/>
    <w:basedOn w:val="1"/>
    <w:qFormat/>
    <w:uiPriority w:val="99"/>
    <w:pPr>
      <w:ind w:left="-380" w:leftChars="-200" w:right="-380" w:rightChars="-200" w:firstLine="600" w:firstLineChars="200"/>
    </w:pPr>
    <w:rPr>
      <w:rFonts w:ascii="仿宋_GB2312" w:hAnsi="Calibri" w:eastAsia="仿宋_GB2312" w:cs="Times New Roman"/>
      <w:sz w:val="32"/>
      <w:szCs w:val="32"/>
    </w:rPr>
  </w:style>
  <w:style w:type="paragraph" w:styleId="5">
    <w:name w:val="footer"/>
    <w:basedOn w:val="1"/>
    <w:link w:val="1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semiHidden/>
    <w:unhideWhenUsed/>
    <w:qFormat/>
    <w:uiPriority w:val="0"/>
    <w:rPr>
      <w:color w:val="0000FF"/>
      <w:u w:val="single"/>
    </w:rPr>
  </w:style>
  <w:style w:type="character" w:customStyle="1" w:styleId="12">
    <w:name w:val="正文文本 Char"/>
    <w:basedOn w:val="9"/>
    <w:link w:val="3"/>
    <w:qFormat/>
    <w:uiPriority w:val="1"/>
    <w:rPr>
      <w:rFonts w:ascii="宋体" w:hAnsi="宋体" w:cs="宋体"/>
      <w:sz w:val="32"/>
      <w:szCs w:val="32"/>
      <w:lang w:val="zh-CN" w:bidi="zh-CN"/>
    </w:rPr>
  </w:style>
  <w:style w:type="character" w:customStyle="1" w:styleId="13">
    <w:name w:val="页脚 Char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981</Words>
  <Characters>5596</Characters>
  <Lines>46</Lines>
  <Paragraphs>13</Paragraphs>
  <TotalTime>4</TotalTime>
  <ScaleCrop>false</ScaleCrop>
  <LinksUpToDate>false</LinksUpToDate>
  <CharactersWithSpaces>6564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2021-07-05T09:29:00Z</dcterms:created>
  <dc:creator>游</dc:creator>
  <cp:lastModifiedBy>石头</cp:lastModifiedBy>
  <cp:lastPrinted>2021-08-11T09:19:00Z</cp:lastPrinted>
  <dcterms:modified xsi:type="dcterms:W3CDTF">2021-08-13T02:17:43Z</dcterms:modified>
  <cp:revision>169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A11F32F8B9D7431D9E52381A9AE2BB50</vt:lpwstr>
  </property>
  <property fmtid="{D5CDD505-2E9C-101B-9397-08002B2CF9AE}" pid="4" name="KSOSaveFontToCloudKey">
    <vt:lpwstr>252764095_btnclosed</vt:lpwstr>
  </property>
</Properties>
</file>